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E0" w:rsidRDefault="004645E0" w:rsidP="004645E0">
      <w:pPr>
        <w:shd w:val="clear" w:color="auto" w:fill="FFFFFF"/>
        <w:spacing w:line="278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>РЕСПУБЛИКА БУРЯТИЯ</w:t>
      </w:r>
    </w:p>
    <w:p w:rsidR="004645E0" w:rsidRDefault="004645E0" w:rsidP="004645E0">
      <w:pPr>
        <w:shd w:val="clear" w:color="auto" w:fill="FFFFFF"/>
        <w:spacing w:line="278" w:lineRule="exact"/>
        <w:ind w:right="125"/>
        <w:jc w:val="center"/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ПРИБАЙКАЛЬСКИЙ РАЙОН АДМИНИСТРАЦИЯ </w:t>
      </w:r>
      <w:proofErr w:type="gramStart"/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МУНИЦИПАЛЬНОГО</w:t>
      </w:r>
      <w:proofErr w:type="gramEnd"/>
    </w:p>
    <w:p w:rsidR="004645E0" w:rsidRDefault="004645E0" w:rsidP="004645E0">
      <w:pPr>
        <w:shd w:val="clear" w:color="auto" w:fill="FFFFFF"/>
        <w:spacing w:line="278" w:lineRule="exact"/>
        <w:ind w:right="96"/>
        <w:jc w:val="center"/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ОБРАЗОВАНИЯ «ТУРКИНСКОЕ» СЕЛЬСКОЕ ПОСЕЛЕНИЕ</w:t>
      </w:r>
    </w:p>
    <w:p w:rsidR="004645E0" w:rsidRDefault="004645E0" w:rsidP="004645E0">
      <w:pPr>
        <w:shd w:val="clear" w:color="auto" w:fill="FFFFFF"/>
        <w:spacing w:before="283"/>
        <w:ind w:right="120"/>
        <w:jc w:val="center"/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t>ПОСТАНОВЛЕНИЕ</w:t>
      </w:r>
    </w:p>
    <w:p w:rsidR="004645E0" w:rsidRDefault="004645E0" w:rsidP="004645E0">
      <w:pPr>
        <w:shd w:val="clear" w:color="auto" w:fill="FFFFFF"/>
        <w:spacing w:before="264"/>
        <w:ind w:right="101"/>
        <w:jc w:val="center"/>
      </w:pPr>
      <w:r>
        <w:rPr>
          <w:rFonts w:ascii="Times New Roman" w:hAnsi="Times New Roman" w:cs="Times New Roman"/>
          <w:spacing w:val="-8"/>
          <w:sz w:val="26"/>
          <w:szCs w:val="26"/>
        </w:rPr>
        <w:t>От 28 апреля 2012 года № 66</w:t>
      </w:r>
    </w:p>
    <w:p w:rsidR="004645E0" w:rsidRDefault="004645E0" w:rsidP="004645E0">
      <w:pPr>
        <w:shd w:val="clear" w:color="auto" w:fill="FFFFFF"/>
        <w:spacing w:before="264" w:line="269" w:lineRule="exact"/>
        <w:ind w:right="77"/>
        <w:jc w:val="center"/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>Об утверждении программы профилактики</w:t>
      </w:r>
    </w:p>
    <w:p w:rsidR="004645E0" w:rsidRDefault="004645E0" w:rsidP="004645E0">
      <w:pPr>
        <w:shd w:val="clear" w:color="auto" w:fill="FFFFFF"/>
        <w:spacing w:line="269" w:lineRule="exact"/>
        <w:ind w:right="53"/>
        <w:jc w:val="center"/>
      </w:pP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>терроризма и экстремизма на территории муниципального образования</w:t>
      </w:r>
    </w:p>
    <w:p w:rsidR="004645E0" w:rsidRDefault="004645E0" w:rsidP="004645E0">
      <w:pPr>
        <w:shd w:val="clear" w:color="auto" w:fill="FFFFFF"/>
        <w:spacing w:line="269" w:lineRule="exact"/>
        <w:ind w:right="58"/>
        <w:jc w:val="center"/>
      </w:pP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>«Туркинское» сельского поселения на 2012 год</w:t>
      </w:r>
    </w:p>
    <w:p w:rsidR="004645E0" w:rsidRDefault="004645E0" w:rsidP="004645E0">
      <w:pPr>
        <w:shd w:val="clear" w:color="auto" w:fill="FFFFFF"/>
        <w:spacing w:before="274" w:line="274" w:lineRule="exact"/>
        <w:ind w:right="43" w:firstLine="720"/>
        <w:jc w:val="both"/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В соответствии со ст.4 Федерального закона №114-ФЗ от 25.07.2001 г «О 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противодействии экстремистской деятельности», п.7.1 ч.1 ст. 14 Федерального закона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№131-Ф3 от 06.10.1003 г «Об общих принципах организации местного самоуправления в </w:t>
      </w:r>
      <w:r>
        <w:rPr>
          <w:rFonts w:ascii="Times New Roman" w:hAnsi="Times New Roman" w:cs="Times New Roman"/>
          <w:spacing w:val="-1"/>
          <w:sz w:val="26"/>
          <w:szCs w:val="26"/>
        </w:rPr>
        <w:t>РФ» (в ред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т 08.11.07), методическими рекомендациями в целях профилактики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терроризма и экстремизма, а так же минимизации и (или) ликвидации последствий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проявления терроризма и экстремизма в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границах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поселения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«Туркинское» сельского поселения</w:t>
      </w:r>
    </w:p>
    <w:p w:rsidR="004645E0" w:rsidRDefault="004645E0" w:rsidP="004645E0">
      <w:pPr>
        <w:shd w:val="clear" w:color="auto" w:fill="FFFFFF"/>
        <w:tabs>
          <w:tab w:val="left" w:pos="3734"/>
        </w:tabs>
        <w:spacing w:before="278"/>
        <w:ind w:left="1133"/>
      </w:pP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3"/>
          <w:sz w:val="26"/>
          <w:szCs w:val="26"/>
        </w:rPr>
        <w:t>ПОСТАНОВЛЯЕТ:</w:t>
      </w:r>
    </w:p>
    <w:p w:rsidR="004645E0" w:rsidRDefault="004645E0" w:rsidP="004645E0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278" w:line="274" w:lineRule="exact"/>
        <w:ind w:left="754" w:right="29" w:hanging="346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Утвердить состав комиссии по профилактике терроризма и экстремизма, а также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минимизации и (или) ликвидации последствий проявлений терроризма и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экстремизма 4 границах муниципального образования «Туркинское» сельского </w:t>
      </w:r>
      <w:r>
        <w:rPr>
          <w:rFonts w:ascii="Times New Roman" w:hAnsi="Times New Roman" w:cs="Times New Roman"/>
          <w:sz w:val="26"/>
          <w:szCs w:val="26"/>
        </w:rPr>
        <w:t>поселения (Приложение № 1).</w:t>
      </w:r>
    </w:p>
    <w:p w:rsidR="004645E0" w:rsidRDefault="004645E0" w:rsidP="004645E0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74" w:lineRule="exact"/>
        <w:ind w:left="754" w:right="5" w:hanging="346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Утвердить программу профилактических, воспитательных и пропагандистских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мер, направленных на предупреждение экстремистской деятельности в границах муниципального образования «Туркинское» сельского поселения на 2012 год </w:t>
      </w:r>
      <w:r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4645E0" w:rsidRDefault="004645E0" w:rsidP="004645E0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74" w:lineRule="exact"/>
        <w:ind w:left="754" w:hanging="346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Утвердить план основных мероприятий по профилактике терроризма, а так же в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минимизации и (или) ликвидации последствий проявлений терроризма в границах </w:t>
      </w:r>
      <w:r>
        <w:rPr>
          <w:rFonts w:ascii="Times New Roman" w:hAnsi="Times New Roman" w:cs="Times New Roman"/>
          <w:sz w:val="26"/>
          <w:szCs w:val="26"/>
        </w:rPr>
        <w:t>поселения (Приложение № 3).</w:t>
      </w:r>
    </w:p>
    <w:p w:rsidR="004645E0" w:rsidRDefault="004645E0" w:rsidP="004645E0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74" w:lineRule="exact"/>
        <w:ind w:left="408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Настоящее постановление вступает в силу с момента его подписания.</w:t>
      </w:r>
    </w:p>
    <w:p w:rsidR="004645E0" w:rsidRDefault="004645E0" w:rsidP="004645E0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74" w:lineRule="exact"/>
        <w:ind w:left="408"/>
        <w:rPr>
          <w:rFonts w:ascii="Times New Roman" w:hAnsi="Times New Roman" w:cs="Times New Roman"/>
          <w:spacing w:val="-16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7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pacing w:val="-7"/>
          <w:sz w:val="26"/>
          <w:szCs w:val="26"/>
        </w:rPr>
        <w:t xml:space="preserve"> выполнением настоящего постановления оставляю за собой.</w:t>
      </w:r>
    </w:p>
    <w:p w:rsidR="004645E0" w:rsidRDefault="004645E0" w:rsidP="004645E0">
      <w:pPr>
        <w:shd w:val="clear" w:color="auto" w:fill="FFFFFF"/>
        <w:spacing w:before="86"/>
        <w:ind w:left="77"/>
        <w:rPr>
          <w:b/>
          <w:bCs/>
          <w:i/>
          <w:iCs/>
          <w:w w:val="55"/>
          <w:sz w:val="24"/>
          <w:szCs w:val="24"/>
        </w:rPr>
      </w:pPr>
    </w:p>
    <w:p w:rsidR="004645E0" w:rsidRDefault="004645E0" w:rsidP="004645E0">
      <w:pPr>
        <w:shd w:val="clear" w:color="auto" w:fill="FFFFFF"/>
        <w:spacing w:before="86"/>
        <w:ind w:left="77"/>
        <w:rPr>
          <w:b/>
          <w:bCs/>
          <w:i/>
          <w:iCs/>
          <w:w w:val="55"/>
          <w:sz w:val="24"/>
          <w:szCs w:val="24"/>
        </w:rPr>
      </w:pPr>
    </w:p>
    <w:p w:rsidR="004645E0" w:rsidRDefault="004645E0" w:rsidP="004645E0">
      <w:pPr>
        <w:shd w:val="clear" w:color="auto" w:fill="FFFFFF"/>
        <w:spacing w:before="86"/>
        <w:ind w:left="77"/>
        <w:rPr>
          <w:b/>
          <w:bCs/>
          <w:i/>
          <w:iCs/>
          <w:w w:val="55"/>
          <w:sz w:val="24"/>
          <w:szCs w:val="24"/>
        </w:rPr>
      </w:pPr>
    </w:p>
    <w:p w:rsidR="004645E0" w:rsidRDefault="004645E0" w:rsidP="004645E0">
      <w:pPr>
        <w:shd w:val="clear" w:color="auto" w:fill="FFFFFF"/>
        <w:spacing w:before="86"/>
        <w:ind w:left="77"/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4645E0" w:rsidRDefault="004645E0" w:rsidP="004645E0">
      <w:pPr>
        <w:shd w:val="clear" w:color="auto" w:fill="FFFFFF"/>
        <w:tabs>
          <w:tab w:val="left" w:pos="4478"/>
          <w:tab w:val="left" w:pos="7517"/>
        </w:tabs>
        <w:ind w:left="82"/>
      </w:pPr>
      <w:r>
        <w:rPr>
          <w:rFonts w:ascii="Times New Roman" w:hAnsi="Times New Roman" w:cs="Times New Roman"/>
          <w:spacing w:val="-10"/>
          <w:sz w:val="26"/>
          <w:szCs w:val="26"/>
        </w:rPr>
        <w:t>«Туркинское» сельское поселение</w:t>
      </w:r>
      <w:r>
        <w:rPr>
          <w:sz w:val="26"/>
          <w:szCs w:val="26"/>
        </w:rPr>
        <w:tab/>
      </w:r>
      <w:r>
        <w:rPr>
          <w:rFonts w:hAnsi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pacing w:val="-8"/>
          <w:sz w:val="26"/>
          <w:szCs w:val="26"/>
        </w:rPr>
        <w:t>В.Л.Суменков</w:t>
      </w:r>
      <w:proofErr w:type="spellEnd"/>
    </w:p>
    <w:p w:rsidR="004645E0" w:rsidRPr="003C5AF0" w:rsidRDefault="004645E0" w:rsidP="004645E0"/>
    <w:p w:rsidR="004645E0" w:rsidRPr="003C5AF0" w:rsidRDefault="004645E0" w:rsidP="004645E0"/>
    <w:p w:rsidR="004645E0" w:rsidRPr="003C5AF0" w:rsidRDefault="004645E0" w:rsidP="004645E0"/>
    <w:p w:rsidR="004645E0" w:rsidRPr="003C5AF0" w:rsidRDefault="004645E0" w:rsidP="004645E0"/>
    <w:p w:rsidR="004645E0" w:rsidRPr="003C5AF0" w:rsidRDefault="004645E0" w:rsidP="004645E0"/>
    <w:p w:rsidR="004645E0" w:rsidRPr="003C5AF0" w:rsidRDefault="004645E0" w:rsidP="004645E0"/>
    <w:p w:rsidR="004645E0" w:rsidRPr="003C5AF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>
      <w:pPr>
        <w:shd w:val="clear" w:color="auto" w:fill="FFFFFF"/>
        <w:spacing w:line="274" w:lineRule="exact"/>
        <w:ind w:left="5573"/>
      </w:pPr>
      <w:r>
        <w:rPr>
          <w:rFonts w:ascii="Times New Roman" w:hAnsi="Times New Roman" w:cs="Times New Roman"/>
          <w:spacing w:val="-1"/>
          <w:sz w:val="24"/>
          <w:szCs w:val="24"/>
        </w:rPr>
        <w:t>Приложение № 1</w:t>
      </w:r>
    </w:p>
    <w:p w:rsidR="004645E0" w:rsidRDefault="004645E0" w:rsidP="004645E0">
      <w:pPr>
        <w:shd w:val="clear" w:color="auto" w:fill="FFFFFF"/>
        <w:spacing w:before="5" w:line="274" w:lineRule="exact"/>
        <w:ind w:left="5549" w:right="62" w:firstLine="9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 Постановлению Администрации «Туркинское» сельского поселения </w:t>
      </w:r>
      <w:r>
        <w:rPr>
          <w:rFonts w:ascii="Times New Roman" w:hAnsi="Times New Roman" w:cs="Times New Roman"/>
          <w:sz w:val="24"/>
          <w:szCs w:val="24"/>
        </w:rPr>
        <w:t>№ 66 от 28.04. 2012 года</w:t>
      </w:r>
    </w:p>
    <w:p w:rsidR="004645E0" w:rsidRDefault="004645E0" w:rsidP="004645E0">
      <w:pPr>
        <w:shd w:val="clear" w:color="auto" w:fill="FFFFFF"/>
        <w:spacing w:before="1099" w:line="278" w:lineRule="exact"/>
        <w:ind w:firstLine="1896"/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комиссии по профилактике терроризма и экстремизма в границах муниципального образования «Туркинское» сельского</w:t>
      </w:r>
    </w:p>
    <w:p w:rsidR="004645E0" w:rsidRDefault="004645E0" w:rsidP="004645E0">
      <w:pPr>
        <w:shd w:val="clear" w:color="auto" w:fill="FFFFFF"/>
        <w:spacing w:line="278" w:lineRule="exact"/>
        <w:ind w:left="3941"/>
      </w:pP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4645E0" w:rsidRDefault="004645E0" w:rsidP="004645E0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269" w:line="274" w:lineRule="exact"/>
        <w:ind w:left="514" w:hanging="360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комиссии    -    Глава       сельского    поселения    «Туркинское»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В.Л.Суменков</w:t>
      </w:r>
      <w:proofErr w:type="spellEnd"/>
    </w:p>
    <w:p w:rsidR="004645E0" w:rsidRDefault="004645E0" w:rsidP="004645E0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19" w:line="274" w:lineRule="exact"/>
        <w:ind w:left="514" w:hanging="36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 председателя  -  зам.   главы  администрации   сельского   поселения «Туркинское»,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А.Н.Толстихина</w:t>
      </w:r>
      <w:proofErr w:type="spellEnd"/>
    </w:p>
    <w:p w:rsidR="004645E0" w:rsidRDefault="004645E0" w:rsidP="004645E0">
      <w:pPr>
        <w:numPr>
          <w:ilvl w:val="0"/>
          <w:numId w:val="2"/>
        </w:numPr>
        <w:shd w:val="clear" w:color="auto" w:fill="FFFFFF"/>
        <w:tabs>
          <w:tab w:val="left" w:pos="514"/>
          <w:tab w:val="left" w:pos="3610"/>
        </w:tabs>
        <w:spacing w:before="10" w:line="274" w:lineRule="exact"/>
        <w:ind w:left="514" w:hanging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комиссии   - специалист    администрации    сельского    поселения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.В.Редько</w:t>
      </w:r>
      <w:r>
        <w:rPr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'</w:t>
      </w:r>
    </w:p>
    <w:p w:rsidR="004645E0" w:rsidRDefault="004645E0" w:rsidP="004645E0">
      <w:pPr>
        <w:shd w:val="clear" w:color="auto" w:fill="FFFFFF"/>
        <w:spacing w:before="134" w:line="202" w:lineRule="exact"/>
        <w:ind w:left="2314" w:right="4320" w:firstLine="2520"/>
      </w:pPr>
      <w:r>
        <w:rPr>
          <w:rFonts w:ascii="Times New Roman" w:hAnsi="Times New Roman" w:cs="Times New Roman"/>
          <w:b/>
          <w:bCs/>
          <w:w w:val="36"/>
          <w:sz w:val="18"/>
          <w:szCs w:val="18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645E0" w:rsidRDefault="004645E0" w:rsidP="004645E0">
      <w:pPr>
        <w:numPr>
          <w:ilvl w:val="0"/>
          <w:numId w:val="3"/>
        </w:numPr>
        <w:shd w:val="clear" w:color="auto" w:fill="FFFFFF"/>
        <w:tabs>
          <w:tab w:val="left" w:pos="542"/>
        </w:tabs>
        <w:spacing w:before="293" w:line="269" w:lineRule="exact"/>
        <w:ind w:left="178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Л.И. Горбунова</w:t>
      </w:r>
    </w:p>
    <w:p w:rsidR="004645E0" w:rsidRDefault="004645E0" w:rsidP="004645E0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69" w:lineRule="exact"/>
        <w:ind w:left="178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«КИЦ» - А.Н.Андреева</w:t>
      </w:r>
    </w:p>
    <w:p w:rsidR="004645E0" w:rsidRDefault="004645E0" w:rsidP="004645E0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69" w:lineRule="exact"/>
        <w:ind w:left="542" w:hanging="3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  участковый   уполномоченный   полиции   отдела   МВД   России   по Прибайкальскому району - С.В.Глушков (по согласованию)</w:t>
      </w:r>
    </w:p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Pr="003C5AF0" w:rsidRDefault="004645E0" w:rsidP="004645E0">
      <w:pPr>
        <w:shd w:val="clear" w:color="auto" w:fill="FFFFFF"/>
        <w:ind w:left="58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C5AF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645E0" w:rsidRPr="003C5AF0" w:rsidRDefault="004645E0" w:rsidP="004645E0">
      <w:pPr>
        <w:shd w:val="clear" w:color="auto" w:fill="FFFFFF"/>
        <w:spacing w:line="283" w:lineRule="exact"/>
        <w:ind w:right="6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C5AF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к Постановлению администрации                  «Туркинское» сельского поселения </w:t>
      </w:r>
    </w:p>
    <w:p w:rsidR="004645E0" w:rsidRPr="003C5AF0" w:rsidRDefault="004645E0" w:rsidP="004645E0">
      <w:pPr>
        <w:shd w:val="clear" w:color="auto" w:fill="FFFFFF"/>
        <w:spacing w:line="283" w:lineRule="exact"/>
        <w:ind w:right="67"/>
        <w:jc w:val="right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sz w:val="24"/>
          <w:szCs w:val="24"/>
        </w:rPr>
        <w:t>№66 от 28.04. 2012 года</w:t>
      </w:r>
    </w:p>
    <w:p w:rsidR="004645E0" w:rsidRPr="003C5AF0" w:rsidRDefault="004645E0" w:rsidP="004645E0">
      <w:pPr>
        <w:shd w:val="clear" w:color="auto" w:fill="FFFFFF"/>
        <w:spacing w:before="1099" w:line="274" w:lineRule="exact"/>
        <w:ind w:right="77"/>
        <w:jc w:val="center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4645E0" w:rsidRPr="003C5AF0" w:rsidRDefault="004645E0" w:rsidP="004645E0">
      <w:pPr>
        <w:shd w:val="clear" w:color="auto" w:fill="FFFFFF"/>
        <w:spacing w:line="274" w:lineRule="exact"/>
        <w:ind w:right="62"/>
        <w:jc w:val="center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профилактики терроризма и экстремизма, а также   минимизации и</w:t>
      </w:r>
    </w:p>
    <w:p w:rsidR="004645E0" w:rsidRPr="003C5AF0" w:rsidRDefault="004645E0" w:rsidP="004645E0">
      <w:pPr>
        <w:shd w:val="clear" w:color="auto" w:fill="FFFFFF"/>
        <w:spacing w:line="274" w:lineRule="exact"/>
        <w:ind w:right="48"/>
        <w:jc w:val="center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(или) ликвидации последствий терроризма и экстремизма,</w:t>
      </w:r>
    </w:p>
    <w:p w:rsidR="004645E0" w:rsidRPr="003C5AF0" w:rsidRDefault="004645E0" w:rsidP="004645E0">
      <w:pPr>
        <w:shd w:val="clear" w:color="auto" w:fill="FFFFFF"/>
        <w:spacing w:line="274" w:lineRule="exact"/>
        <w:ind w:left="53"/>
        <w:jc w:val="center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воспитательных и пропагандистских мер, направленных.</w:t>
      </w:r>
    </w:p>
    <w:p w:rsidR="004645E0" w:rsidRPr="003C5AF0" w:rsidRDefault="004645E0" w:rsidP="004645E0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на предупреждение экстремистской деятельности</w:t>
      </w:r>
    </w:p>
    <w:p w:rsidR="004645E0" w:rsidRPr="003C5AF0" w:rsidRDefault="004645E0" w:rsidP="004645E0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«Туркинское» сельского поселения</w:t>
      </w:r>
    </w:p>
    <w:p w:rsidR="004645E0" w:rsidRDefault="004645E0" w:rsidP="004645E0">
      <w:pPr>
        <w:shd w:val="clear" w:color="auto" w:fill="FFFFFF"/>
        <w:spacing w:before="43" w:line="278" w:lineRule="exact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5E0" w:rsidRPr="003C5AF0" w:rsidRDefault="004645E0" w:rsidP="004645E0">
      <w:pPr>
        <w:shd w:val="clear" w:color="auto" w:fill="FFFFFF"/>
        <w:spacing w:before="43" w:line="278" w:lineRule="exact"/>
        <w:ind w:right="38"/>
        <w:jc w:val="both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Основание: </w:t>
      </w:r>
      <w:r w:rsidRPr="003C5AF0">
        <w:rPr>
          <w:rFonts w:ascii="Times New Roman" w:hAnsi="Times New Roman" w:cs="Times New Roman"/>
          <w:sz w:val="24"/>
          <w:szCs w:val="24"/>
        </w:rPr>
        <w:t>Федеральный закон от 06.10.2003 г № 131-ФЗ «Об общих принципах организации местного самоуправления в Российской Федерации, Федеральный закон от 25.07.2002 г №114-ФЗ «О противодействии экстремисткой деятельности», Федеральный закон от 06.03.2006 г № 35-ФЗ «О противодействии терроризму».</w:t>
      </w:r>
    </w:p>
    <w:p w:rsidR="004645E0" w:rsidRPr="003C5AF0" w:rsidRDefault="004645E0" w:rsidP="004645E0">
      <w:pPr>
        <w:shd w:val="clear" w:color="auto" w:fill="FFFFFF"/>
        <w:spacing w:before="264"/>
        <w:ind w:left="10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4645E0" w:rsidRPr="003C5AF0" w:rsidRDefault="004645E0" w:rsidP="004645E0">
      <w:pPr>
        <w:numPr>
          <w:ilvl w:val="0"/>
          <w:numId w:val="5"/>
        </w:numPr>
        <w:shd w:val="clear" w:color="auto" w:fill="FFFFFF"/>
        <w:tabs>
          <w:tab w:val="left" w:pos="158"/>
        </w:tabs>
        <w:spacing w:before="10" w:line="274" w:lineRule="exact"/>
        <w:ind w:left="10" w:right="38"/>
        <w:jc w:val="both"/>
        <w:rPr>
          <w:rFonts w:ascii="Times New Roman" w:hAnsi="Times New Roman" w:cs="Times New Roman"/>
          <w:sz w:val="24"/>
          <w:szCs w:val="24"/>
        </w:rPr>
      </w:pPr>
      <w:r w:rsidRPr="003C5AF0">
        <w:rPr>
          <w:rFonts w:ascii="Times New Roman" w:hAnsi="Times New Roman" w:cs="Times New Roman"/>
          <w:sz w:val="24"/>
          <w:szCs w:val="24"/>
        </w:rPr>
        <w:t xml:space="preserve">профилактика проявлений терроризма и экстремизма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C5AF0">
        <w:rPr>
          <w:rFonts w:ascii="Times New Roman" w:hAnsi="Times New Roman" w:cs="Times New Roman"/>
          <w:sz w:val="24"/>
          <w:szCs w:val="24"/>
        </w:rPr>
        <w:t>а территории муниципального образования «Туркинское» сельского поселения;</w:t>
      </w:r>
    </w:p>
    <w:p w:rsidR="004645E0" w:rsidRPr="003C5AF0" w:rsidRDefault="004645E0" w:rsidP="004645E0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C5AF0">
        <w:rPr>
          <w:rFonts w:ascii="Times New Roman" w:hAnsi="Times New Roman" w:cs="Times New Roman"/>
          <w:sz w:val="24"/>
          <w:szCs w:val="24"/>
        </w:rPr>
        <w:t>повышения правосознания граждан и правовое воспитание молодежи.</w:t>
      </w:r>
    </w:p>
    <w:p w:rsidR="004645E0" w:rsidRPr="003C5AF0" w:rsidRDefault="004645E0" w:rsidP="004645E0">
      <w:pPr>
        <w:shd w:val="clear" w:color="auto" w:fill="FFFFFF"/>
        <w:spacing w:before="269"/>
        <w:ind w:left="14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4645E0" w:rsidRPr="003C5AF0" w:rsidRDefault="004645E0" w:rsidP="004645E0">
      <w:pPr>
        <w:shd w:val="clear" w:color="auto" w:fill="FFFFFF"/>
        <w:tabs>
          <w:tab w:val="left" w:pos="312"/>
          <w:tab w:val="left" w:pos="8294"/>
        </w:tabs>
        <w:spacing w:before="19" w:line="264" w:lineRule="exact"/>
        <w:ind w:left="19" w:right="34"/>
        <w:jc w:val="both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sz w:val="24"/>
          <w:szCs w:val="24"/>
        </w:rPr>
        <w:t>-</w:t>
      </w:r>
      <w:r w:rsidRPr="003C5AF0">
        <w:rPr>
          <w:rFonts w:ascii="Times New Roman" w:hAnsi="Times New Roman" w:cs="Times New Roman"/>
          <w:sz w:val="24"/>
          <w:szCs w:val="24"/>
        </w:rPr>
        <w:tab/>
        <w:t>проведение разъяснительной деятельности среди населения органами местного</w:t>
      </w:r>
      <w:r w:rsidRPr="003C5AF0">
        <w:rPr>
          <w:rFonts w:ascii="Times New Roman" w:hAnsi="Times New Roman" w:cs="Times New Roman"/>
          <w:sz w:val="24"/>
          <w:szCs w:val="24"/>
        </w:rPr>
        <w:br/>
      </w:r>
      <w:r w:rsidRPr="003C5AF0">
        <w:rPr>
          <w:rFonts w:ascii="Times New Roman" w:hAnsi="Times New Roman" w:cs="Times New Roman"/>
          <w:spacing w:val="-1"/>
          <w:sz w:val="24"/>
          <w:szCs w:val="24"/>
        </w:rPr>
        <w:t>самоуправления поселения;</w:t>
      </w:r>
      <w:r w:rsidRPr="003C5AF0">
        <w:rPr>
          <w:rFonts w:ascii="Times New Roman" w:hAnsi="Times New Roman" w:cs="Times New Roman"/>
          <w:sz w:val="24"/>
          <w:szCs w:val="24"/>
        </w:rPr>
        <w:tab/>
      </w:r>
    </w:p>
    <w:p w:rsidR="004645E0" w:rsidRPr="003C5AF0" w:rsidRDefault="004645E0" w:rsidP="004645E0">
      <w:pPr>
        <w:shd w:val="clear" w:color="auto" w:fill="FFFFFF"/>
        <w:tabs>
          <w:tab w:val="left" w:pos="168"/>
        </w:tabs>
        <w:spacing w:before="19"/>
        <w:ind w:left="29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sz w:val="24"/>
          <w:szCs w:val="24"/>
        </w:rPr>
        <w:t>-</w:t>
      </w:r>
      <w:r w:rsidRPr="003C5AF0">
        <w:rPr>
          <w:rFonts w:ascii="Times New Roman" w:hAnsi="Times New Roman" w:cs="Times New Roman"/>
          <w:sz w:val="24"/>
          <w:szCs w:val="24"/>
        </w:rPr>
        <w:tab/>
        <w:t>организация встреч и совещаний по вопросам профилактики ксенофобии и экстремизма.</w:t>
      </w:r>
    </w:p>
    <w:p w:rsidR="004645E0" w:rsidRPr="003C5AF0" w:rsidRDefault="004645E0" w:rsidP="004645E0">
      <w:pPr>
        <w:shd w:val="clear" w:color="auto" w:fill="FFFFFF"/>
        <w:spacing w:before="269"/>
        <w:ind w:left="34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реализаций программы: </w:t>
      </w:r>
      <w:r w:rsidRPr="003C5AF0">
        <w:rPr>
          <w:rFonts w:ascii="Times New Roman" w:hAnsi="Times New Roman" w:cs="Times New Roman"/>
          <w:sz w:val="24"/>
          <w:szCs w:val="24"/>
        </w:rPr>
        <w:t>2012 год.</w:t>
      </w:r>
    </w:p>
    <w:p w:rsidR="004645E0" w:rsidRPr="003C5AF0" w:rsidRDefault="004645E0" w:rsidP="004645E0">
      <w:pPr>
        <w:shd w:val="clear" w:color="auto" w:fill="FFFFFF"/>
        <w:spacing w:before="552" w:line="278" w:lineRule="exact"/>
        <w:ind w:left="38"/>
        <w:jc w:val="center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Мероприятия по профилактике терроризма и экстремизма, а также</w:t>
      </w:r>
    </w:p>
    <w:p w:rsidR="004645E0" w:rsidRPr="003C5AF0" w:rsidRDefault="004645E0" w:rsidP="004645E0">
      <w:pPr>
        <w:shd w:val="clear" w:color="auto" w:fill="FFFFFF"/>
        <w:spacing w:line="278" w:lineRule="exact"/>
        <w:ind w:left="48"/>
        <w:jc w:val="center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минимизации и (или) ликвидации последствий проявлений</w:t>
      </w:r>
    </w:p>
    <w:p w:rsidR="004645E0" w:rsidRPr="003C5AF0" w:rsidRDefault="004645E0" w:rsidP="004645E0">
      <w:pPr>
        <w:shd w:val="clear" w:color="auto" w:fill="FFFFFF"/>
        <w:spacing w:before="5" w:line="278" w:lineRule="exact"/>
        <w:ind w:left="14"/>
        <w:jc w:val="center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b/>
          <w:bCs/>
          <w:sz w:val="24"/>
          <w:szCs w:val="24"/>
        </w:rPr>
        <w:t>терроризма и экстремизма</w:t>
      </w:r>
    </w:p>
    <w:p w:rsidR="004645E0" w:rsidRDefault="004645E0" w:rsidP="004645E0">
      <w:pPr>
        <w:shd w:val="clear" w:color="auto" w:fill="FFFFFF"/>
        <w:tabs>
          <w:tab w:val="left" w:pos="288"/>
        </w:tabs>
        <w:spacing w:before="264" w:line="269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3C5AF0">
        <w:rPr>
          <w:rFonts w:ascii="Times New Roman" w:hAnsi="Times New Roman" w:cs="Times New Roman"/>
          <w:sz w:val="24"/>
          <w:szCs w:val="24"/>
        </w:rPr>
        <w:t>-</w:t>
      </w:r>
      <w:r w:rsidRPr="003C5AF0">
        <w:rPr>
          <w:rFonts w:ascii="Times New Roman" w:hAnsi="Times New Roman" w:cs="Times New Roman"/>
          <w:sz w:val="24"/>
          <w:szCs w:val="24"/>
        </w:rPr>
        <w:tab/>
        <w:t>размещение в общедоступных местах письменной информации, направленной на</w:t>
      </w:r>
      <w:r w:rsidRPr="003C5AF0">
        <w:rPr>
          <w:rFonts w:ascii="Times New Roman" w:hAnsi="Times New Roman" w:cs="Times New Roman"/>
          <w:sz w:val="24"/>
          <w:szCs w:val="24"/>
        </w:rPr>
        <w:br/>
        <w:t>разъяснение о недопустимости проявлений национальной, расовой, религиозной</w:t>
      </w:r>
      <w:r w:rsidRPr="003C5AF0">
        <w:rPr>
          <w:rFonts w:ascii="Times New Roman" w:hAnsi="Times New Roman" w:cs="Times New Roman"/>
          <w:sz w:val="24"/>
          <w:szCs w:val="24"/>
        </w:rPr>
        <w:br/>
        <w:t>неприязни, недопустимости насильственных и иных действий, совершаемых в целях</w:t>
      </w:r>
      <w:r w:rsidRPr="003C5AF0">
        <w:rPr>
          <w:rFonts w:ascii="Times New Roman" w:hAnsi="Times New Roman" w:cs="Times New Roman"/>
          <w:sz w:val="24"/>
          <w:szCs w:val="24"/>
        </w:rPr>
        <w:br/>
        <w:t>воздействия на принятие решений органами государственной власти и местного</w:t>
      </w:r>
      <w:r w:rsidRPr="003C5AF0">
        <w:rPr>
          <w:rFonts w:ascii="Times New Roman" w:hAnsi="Times New Roman" w:cs="Times New Roman"/>
          <w:sz w:val="24"/>
          <w:szCs w:val="24"/>
        </w:rPr>
        <w:br/>
        <w:t>самоуправления.</w:t>
      </w:r>
    </w:p>
    <w:p w:rsidR="004645E0" w:rsidRPr="003C5AF0" w:rsidRDefault="004645E0" w:rsidP="004645E0">
      <w:pPr>
        <w:shd w:val="clear" w:color="auto" w:fill="FFFFFF"/>
        <w:tabs>
          <w:tab w:val="left" w:pos="288"/>
        </w:tabs>
        <w:spacing w:before="264" w:line="269" w:lineRule="exact"/>
        <w:ind w:left="38"/>
        <w:jc w:val="both"/>
        <w:rPr>
          <w:rFonts w:ascii="Times New Roman" w:hAnsi="Times New Roman" w:cs="Times New Roman"/>
        </w:rPr>
      </w:pPr>
    </w:p>
    <w:p w:rsidR="004645E0" w:rsidRPr="003C5AF0" w:rsidRDefault="004645E0" w:rsidP="004645E0">
      <w:pPr>
        <w:shd w:val="clear" w:color="auto" w:fill="FFFFFF"/>
        <w:ind w:left="43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sz w:val="24"/>
          <w:szCs w:val="24"/>
        </w:rPr>
        <w:t>Срок исполнения - до 01.05.2012 года.</w:t>
      </w:r>
    </w:p>
    <w:p w:rsidR="004645E0" w:rsidRPr="003C5AF0" w:rsidRDefault="004645E0" w:rsidP="004645E0">
      <w:pPr>
        <w:shd w:val="clear" w:color="auto" w:fill="FFFFFF"/>
        <w:tabs>
          <w:tab w:val="left" w:pos="288"/>
        </w:tabs>
        <w:spacing w:before="264" w:line="278" w:lineRule="exact"/>
        <w:ind w:left="38" w:right="10"/>
        <w:jc w:val="both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sz w:val="24"/>
          <w:szCs w:val="24"/>
        </w:rPr>
        <w:t>-</w:t>
      </w:r>
      <w:r w:rsidRPr="003C5AF0">
        <w:rPr>
          <w:rFonts w:ascii="Times New Roman" w:hAnsi="Times New Roman" w:cs="Times New Roman"/>
          <w:sz w:val="24"/>
          <w:szCs w:val="24"/>
        </w:rPr>
        <w:tab/>
        <w:t>проведение собраний граждан в целях проведения разъяснительной деятельности,</w:t>
      </w:r>
      <w:r w:rsidRPr="003C5AF0">
        <w:rPr>
          <w:rFonts w:ascii="Times New Roman" w:hAnsi="Times New Roman" w:cs="Times New Roman"/>
          <w:sz w:val="24"/>
          <w:szCs w:val="24"/>
        </w:rPr>
        <w:br/>
        <w:t>направленной на профилактику терроризма и экстремизма.</w:t>
      </w:r>
    </w:p>
    <w:p w:rsidR="004645E0" w:rsidRPr="003C5AF0" w:rsidRDefault="004645E0" w:rsidP="004645E0">
      <w:pPr>
        <w:shd w:val="clear" w:color="auto" w:fill="FFFFFF"/>
        <w:spacing w:before="254"/>
        <w:ind w:left="53"/>
        <w:rPr>
          <w:rFonts w:ascii="Times New Roman" w:hAnsi="Times New Roman" w:cs="Times New Roman"/>
        </w:rPr>
      </w:pPr>
      <w:r w:rsidRPr="003C5AF0">
        <w:rPr>
          <w:rFonts w:ascii="Times New Roman" w:hAnsi="Times New Roman" w:cs="Times New Roman"/>
          <w:spacing w:val="-1"/>
          <w:sz w:val="24"/>
          <w:szCs w:val="24"/>
        </w:rPr>
        <w:t>Срок исполнения - 2012 г</w:t>
      </w:r>
    </w:p>
    <w:p w:rsidR="004645E0" w:rsidRPr="001539D3" w:rsidRDefault="004645E0" w:rsidP="004645E0">
      <w:pPr>
        <w:rPr>
          <w:rFonts w:ascii="Times New Roman" w:hAnsi="Times New Roman" w:cs="Times New Roman"/>
        </w:rPr>
      </w:pPr>
    </w:p>
    <w:p w:rsidR="004645E0" w:rsidRPr="001539D3" w:rsidRDefault="004645E0" w:rsidP="004645E0">
      <w:pPr>
        <w:shd w:val="clear" w:color="auto" w:fill="FFFFFF"/>
        <w:spacing w:line="20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64"/>
          <w:sz w:val="18"/>
          <w:szCs w:val="18"/>
        </w:rPr>
        <w:t xml:space="preserve"> -  </w:t>
      </w:r>
      <w:r w:rsidRPr="001539D3">
        <w:rPr>
          <w:rFonts w:ascii="Times New Roman" w:hAnsi="Times New Roman" w:cs="Times New Roman"/>
          <w:spacing w:val="-4"/>
          <w:sz w:val="26"/>
          <w:szCs w:val="26"/>
        </w:rPr>
        <w:t>организация    проведения    с    учащимися    общеобразовательных     учреждений,</w:t>
      </w:r>
    </w:p>
    <w:p w:rsidR="004645E0" w:rsidRPr="001539D3" w:rsidRDefault="004645E0" w:rsidP="004645E0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3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pacing w:val="-3"/>
          <w:sz w:val="26"/>
          <w:szCs w:val="26"/>
        </w:rPr>
        <w:t xml:space="preserve"> на территории муни</w:t>
      </w:r>
      <w:r w:rsidRPr="001539D3">
        <w:rPr>
          <w:rFonts w:ascii="Times New Roman" w:hAnsi="Times New Roman" w:cs="Times New Roman"/>
          <w:spacing w:val="-3"/>
          <w:sz w:val="26"/>
          <w:szCs w:val="26"/>
        </w:rPr>
        <w:t xml:space="preserve">ципального образования «Туркинское» </w:t>
      </w:r>
      <w:r w:rsidRPr="001539D3">
        <w:rPr>
          <w:rFonts w:ascii="Times New Roman" w:hAnsi="Times New Roman" w:cs="Times New Roman"/>
          <w:spacing w:val="-3"/>
          <w:sz w:val="26"/>
          <w:szCs w:val="26"/>
        </w:rPr>
        <w:lastRenderedPageBreak/>
        <w:t>сельского</w:t>
      </w:r>
    </w:p>
    <w:p w:rsidR="004645E0" w:rsidRPr="001539D3" w:rsidRDefault="004645E0" w:rsidP="004645E0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>поселение</w:t>
      </w:r>
      <w:r w:rsidRPr="001539D3">
        <w:rPr>
          <w:rFonts w:ascii="Times New Roman" w:hAnsi="Times New Roman" w:cs="Times New Roman"/>
          <w:spacing w:val="-9"/>
          <w:sz w:val="26"/>
          <w:szCs w:val="26"/>
        </w:rPr>
        <w:t xml:space="preserve">  и   трудовыми   коллективами   предприятий   бесед   на   тему   профилактики</w:t>
      </w:r>
    </w:p>
    <w:p w:rsidR="004645E0" w:rsidRPr="001539D3" w:rsidRDefault="004645E0" w:rsidP="004645E0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</w:rPr>
      </w:pPr>
      <w:r w:rsidRPr="001539D3">
        <w:rPr>
          <w:rFonts w:ascii="Times New Roman" w:hAnsi="Times New Roman" w:cs="Times New Roman"/>
          <w:spacing w:val="-4"/>
          <w:sz w:val="26"/>
          <w:szCs w:val="26"/>
        </w:rPr>
        <w:t>экстремизма    и    терроризма,    в    том    числе    разъяснение    положений    УК    РФ,</w:t>
      </w:r>
    </w:p>
    <w:p w:rsidR="004645E0" w:rsidRPr="001539D3" w:rsidRDefault="004645E0" w:rsidP="004645E0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</w:rPr>
      </w:pPr>
      <w:r w:rsidRPr="001539D3">
        <w:rPr>
          <w:rFonts w:ascii="Times New Roman" w:hAnsi="Times New Roman" w:cs="Times New Roman"/>
          <w:spacing w:val="-3"/>
          <w:sz w:val="26"/>
          <w:szCs w:val="26"/>
        </w:rPr>
        <w:t xml:space="preserve">предусматривающих ответственность за совершение преступлений  </w:t>
      </w:r>
      <w:proofErr w:type="gramStart"/>
      <w:r w:rsidRPr="001539D3">
        <w:rPr>
          <w:rFonts w:ascii="Times New Roman" w:hAnsi="Times New Roman" w:cs="Times New Roman"/>
          <w:spacing w:val="-3"/>
          <w:sz w:val="26"/>
          <w:szCs w:val="26"/>
        </w:rPr>
        <w:t>экстремистской</w:t>
      </w:r>
      <w:proofErr w:type="gramEnd"/>
      <w:r w:rsidRPr="001539D3">
        <w:rPr>
          <w:rFonts w:ascii="Times New Roman" w:hAnsi="Times New Roman" w:cs="Times New Roman"/>
          <w:spacing w:val="-3"/>
          <w:sz w:val="26"/>
          <w:szCs w:val="26"/>
        </w:rPr>
        <w:t xml:space="preserve"> и</w:t>
      </w:r>
    </w:p>
    <w:p w:rsidR="004645E0" w:rsidRPr="001539D3" w:rsidRDefault="004645E0" w:rsidP="004645E0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r w:rsidRPr="001539D3">
        <w:rPr>
          <w:rFonts w:ascii="Times New Roman" w:hAnsi="Times New Roman" w:cs="Times New Roman"/>
          <w:spacing w:val="-8"/>
          <w:sz w:val="26"/>
          <w:szCs w:val="26"/>
        </w:rPr>
        <w:t>террористической направленности.</w:t>
      </w:r>
    </w:p>
    <w:p w:rsidR="004645E0" w:rsidRPr="001539D3" w:rsidRDefault="004645E0" w:rsidP="004645E0">
      <w:pPr>
        <w:shd w:val="clear" w:color="auto" w:fill="FFFFFF"/>
        <w:spacing w:before="250"/>
        <w:ind w:left="19"/>
        <w:rPr>
          <w:rFonts w:ascii="Times New Roman" w:hAnsi="Times New Roman" w:cs="Times New Roman"/>
        </w:rPr>
      </w:pPr>
      <w:r w:rsidRPr="001539D3">
        <w:rPr>
          <w:rFonts w:ascii="Times New Roman" w:hAnsi="Times New Roman" w:cs="Times New Roman"/>
          <w:spacing w:val="-9"/>
          <w:sz w:val="26"/>
          <w:szCs w:val="26"/>
        </w:rPr>
        <w:t xml:space="preserve">Срок исполнения - </w:t>
      </w:r>
      <w:r w:rsidRPr="001539D3">
        <w:rPr>
          <w:rFonts w:ascii="Times New Roman" w:hAnsi="Times New Roman" w:cs="Times New Roman"/>
          <w:spacing w:val="-9"/>
          <w:sz w:val="26"/>
          <w:szCs w:val="26"/>
          <w:lang w:val="en-US"/>
        </w:rPr>
        <w:t>IH</w:t>
      </w:r>
      <w:r w:rsidRPr="001539D3">
        <w:rPr>
          <w:rFonts w:ascii="Times New Roman" w:hAnsi="Times New Roman" w:cs="Times New Roman"/>
          <w:spacing w:val="-9"/>
          <w:sz w:val="26"/>
          <w:szCs w:val="26"/>
        </w:rPr>
        <w:t>-</w:t>
      </w:r>
      <w:r w:rsidRPr="001539D3">
        <w:rPr>
          <w:rFonts w:ascii="Times New Roman" w:hAnsi="Times New Roman" w:cs="Times New Roman"/>
          <w:spacing w:val="-9"/>
          <w:sz w:val="26"/>
          <w:szCs w:val="26"/>
          <w:lang w:val="en-US"/>
        </w:rPr>
        <w:t>IV</w:t>
      </w:r>
      <w:r w:rsidRPr="001539D3">
        <w:rPr>
          <w:rFonts w:ascii="Times New Roman" w:hAnsi="Times New Roman" w:cs="Times New Roman"/>
          <w:spacing w:val="-9"/>
          <w:sz w:val="26"/>
          <w:szCs w:val="26"/>
        </w:rPr>
        <w:t xml:space="preserve"> кв. 2012 года.</w:t>
      </w:r>
    </w:p>
    <w:p w:rsidR="004645E0" w:rsidRPr="001539D3" w:rsidRDefault="004645E0" w:rsidP="004645E0">
      <w:pPr>
        <w:shd w:val="clear" w:color="auto" w:fill="FFFFFF"/>
        <w:spacing w:before="278" w:line="274" w:lineRule="exact"/>
        <w:ind w:left="19"/>
        <w:jc w:val="both"/>
        <w:rPr>
          <w:rFonts w:ascii="Times New Roman" w:hAnsi="Times New Roman" w:cs="Times New Roman"/>
        </w:rPr>
      </w:pPr>
      <w:r w:rsidRPr="001539D3">
        <w:rPr>
          <w:rFonts w:ascii="Times New Roman" w:hAnsi="Times New Roman" w:cs="Times New Roman"/>
          <w:spacing w:val="-7"/>
          <w:sz w:val="26"/>
          <w:szCs w:val="26"/>
        </w:rPr>
        <w:t xml:space="preserve">- сбор и анализ информации о наличии молодежных, общественных и религиозных </w:t>
      </w:r>
      <w:r w:rsidRPr="001539D3">
        <w:rPr>
          <w:rFonts w:ascii="Times New Roman" w:hAnsi="Times New Roman" w:cs="Times New Roman"/>
          <w:spacing w:val="-8"/>
          <w:sz w:val="26"/>
          <w:szCs w:val="26"/>
        </w:rPr>
        <w:t xml:space="preserve">объединений и организаций на территории муниципального образования «Туркинское» </w:t>
      </w:r>
      <w:r w:rsidRPr="001539D3">
        <w:rPr>
          <w:rFonts w:ascii="Times New Roman" w:hAnsi="Times New Roman" w:cs="Times New Roman"/>
          <w:spacing w:val="-7"/>
          <w:sz w:val="26"/>
          <w:szCs w:val="26"/>
        </w:rPr>
        <w:t xml:space="preserve">сельского поселения. Своевременное информирование правоохранительных органов о </w:t>
      </w:r>
      <w:r w:rsidRPr="001539D3">
        <w:rPr>
          <w:rFonts w:ascii="Times New Roman" w:hAnsi="Times New Roman" w:cs="Times New Roman"/>
          <w:spacing w:val="-9"/>
          <w:sz w:val="26"/>
          <w:szCs w:val="26"/>
        </w:rPr>
        <w:t>фактах проявления Террористической и экстремальной деятельности.</w:t>
      </w:r>
    </w:p>
    <w:p w:rsidR="004645E0" w:rsidRPr="001539D3" w:rsidRDefault="004645E0" w:rsidP="004645E0">
      <w:pPr>
        <w:shd w:val="clear" w:color="auto" w:fill="FFFFFF"/>
        <w:spacing w:before="254"/>
        <w:ind w:left="29"/>
        <w:rPr>
          <w:rFonts w:ascii="Times New Roman" w:hAnsi="Times New Roman" w:cs="Times New Roman"/>
        </w:rPr>
      </w:pPr>
      <w:r w:rsidRPr="001539D3">
        <w:rPr>
          <w:rFonts w:ascii="Times New Roman" w:hAnsi="Times New Roman" w:cs="Times New Roman"/>
          <w:spacing w:val="-8"/>
          <w:sz w:val="26"/>
          <w:szCs w:val="26"/>
        </w:rPr>
        <w:t>Сроки исполнения - постоянно.</w:t>
      </w:r>
    </w:p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4645E0" w:rsidRDefault="004645E0" w:rsidP="004645E0"/>
    <w:p w:rsidR="00EC28DE" w:rsidRDefault="009D0761"/>
    <w:sectPr w:rsidR="00EC28DE" w:rsidSect="00FC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0CE5E"/>
    <w:lvl w:ilvl="0">
      <w:numFmt w:val="bullet"/>
      <w:lvlText w:val="*"/>
      <w:lvlJc w:val="left"/>
    </w:lvl>
  </w:abstractNum>
  <w:abstractNum w:abstractNumId="1">
    <w:nsid w:val="282C4A59"/>
    <w:multiLevelType w:val="singleLevel"/>
    <w:tmpl w:val="42E6FA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DEB1F9D"/>
    <w:multiLevelType w:val="singleLevel"/>
    <w:tmpl w:val="35682E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3FCD5088"/>
    <w:multiLevelType w:val="singleLevel"/>
    <w:tmpl w:val="638095C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5E0"/>
    <w:rsid w:val="001D27F8"/>
    <w:rsid w:val="004645E0"/>
    <w:rsid w:val="004D6BEA"/>
    <w:rsid w:val="007A0BB0"/>
    <w:rsid w:val="009D0761"/>
    <w:rsid w:val="00FC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4C12F1-4BF2-44E5-A6B6-CB6FCB4F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cp:lastPrinted>2013-11-28T02:02:00Z</cp:lastPrinted>
  <dcterms:created xsi:type="dcterms:W3CDTF">2012-06-09T02:09:00Z</dcterms:created>
  <dcterms:modified xsi:type="dcterms:W3CDTF">2013-11-28T02:04:00Z</dcterms:modified>
</cp:coreProperties>
</file>